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8A" w:rsidRPr="00CD11A3" w:rsidRDefault="00B40A8A" w:rsidP="00CD11A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D11A3">
        <w:rPr>
          <w:rFonts w:cs="Times New Roman"/>
          <w:sz w:val="24"/>
          <w:szCs w:val="24"/>
        </w:rPr>
        <w:t>Должностной регламент</w:t>
      </w:r>
    </w:p>
    <w:p w:rsidR="00B40A8A" w:rsidRPr="00CD11A3" w:rsidRDefault="00B40A8A" w:rsidP="00CD11A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D11A3">
        <w:rPr>
          <w:rFonts w:cs="Times New Roman"/>
          <w:sz w:val="24"/>
          <w:szCs w:val="24"/>
        </w:rPr>
        <w:t>государственного налогового инспектора</w:t>
      </w:r>
    </w:p>
    <w:p w:rsidR="00B40A8A" w:rsidRPr="00CD11A3" w:rsidRDefault="00B40A8A" w:rsidP="00CD11A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D11A3">
        <w:rPr>
          <w:rFonts w:cs="Times New Roman"/>
          <w:sz w:val="24"/>
          <w:szCs w:val="24"/>
        </w:rPr>
        <w:t xml:space="preserve">отдела </w:t>
      </w:r>
      <w:r w:rsidR="00496739" w:rsidRPr="00CD11A3">
        <w:rPr>
          <w:rFonts w:cs="Times New Roman"/>
          <w:sz w:val="24"/>
          <w:szCs w:val="24"/>
        </w:rPr>
        <w:t>камеральных проверок №</w:t>
      </w:r>
      <w:r w:rsidR="00CD11A3">
        <w:rPr>
          <w:rFonts w:cs="Times New Roman"/>
          <w:sz w:val="24"/>
          <w:szCs w:val="24"/>
        </w:rPr>
        <w:t xml:space="preserve"> </w:t>
      </w:r>
      <w:r w:rsidR="00496739" w:rsidRPr="00CD11A3">
        <w:rPr>
          <w:rFonts w:cs="Times New Roman"/>
          <w:sz w:val="24"/>
          <w:szCs w:val="24"/>
        </w:rPr>
        <w:t>3</w:t>
      </w:r>
    </w:p>
    <w:p w:rsidR="00B40A8A" w:rsidRPr="00CD11A3" w:rsidRDefault="00B40A8A" w:rsidP="00CD11A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D11A3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B40A8A" w:rsidRPr="00CD11A3" w:rsidRDefault="00B40A8A" w:rsidP="00CD11A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D11A3">
        <w:rPr>
          <w:rFonts w:cs="Times New Roman"/>
          <w:sz w:val="24"/>
          <w:szCs w:val="24"/>
        </w:rPr>
        <w:t>по Рязанской области</w:t>
      </w:r>
    </w:p>
    <w:p w:rsidR="00B40A8A" w:rsidRPr="00CD11A3" w:rsidRDefault="00B40A8A" w:rsidP="00CD11A3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40A8A" w:rsidRPr="00CD11A3" w:rsidRDefault="00B40A8A" w:rsidP="00CD11A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A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40A8A" w:rsidRPr="00CD11A3" w:rsidRDefault="00B40A8A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CD11A3" w:rsidRDefault="00B40A8A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CD11A3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государственного налогового инспектора отдела </w:t>
      </w:r>
      <w:r w:rsidR="00496739" w:rsidRPr="00CD11A3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CD11A3">
        <w:rPr>
          <w:rFonts w:ascii="Times New Roman" w:hAnsi="Times New Roman" w:cs="Times New Roman"/>
          <w:sz w:val="24"/>
          <w:szCs w:val="24"/>
        </w:rPr>
        <w:t xml:space="preserve">  Межрайонной инспекции Федеральной налоговой службы № 6 по Рязанской области относится к </w:t>
      </w:r>
      <w:r w:rsidR="007C439C" w:rsidRPr="00CD11A3">
        <w:rPr>
          <w:rFonts w:ascii="Times New Roman" w:hAnsi="Times New Roman" w:cs="Times New Roman"/>
          <w:sz w:val="24"/>
          <w:szCs w:val="24"/>
        </w:rPr>
        <w:t>старшей</w:t>
      </w:r>
      <w:r w:rsidRPr="00CD11A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B40A8A" w:rsidRPr="00CD11A3" w:rsidRDefault="00B40A8A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11-3-4-09</w:t>
      </w:r>
      <w:r w:rsidR="007C439C" w:rsidRPr="00CD11A3">
        <w:rPr>
          <w:rFonts w:ascii="Times New Roman" w:hAnsi="Times New Roman" w:cs="Times New Roman"/>
          <w:sz w:val="24"/>
          <w:szCs w:val="24"/>
        </w:rPr>
        <w:t>6</w:t>
      </w:r>
      <w:r w:rsidRPr="00CD11A3">
        <w:rPr>
          <w:rFonts w:ascii="Times New Roman" w:hAnsi="Times New Roman" w:cs="Times New Roman"/>
          <w:sz w:val="24"/>
          <w:szCs w:val="24"/>
        </w:rPr>
        <w:t>.</w:t>
      </w:r>
    </w:p>
    <w:p w:rsidR="00D03828" w:rsidRPr="00CD11A3" w:rsidRDefault="00B40A8A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государственного налогового инспектора отдела </w:t>
      </w:r>
      <w:r w:rsidR="00496739" w:rsidRPr="00CD11A3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CD11A3">
        <w:rPr>
          <w:rFonts w:ascii="Times New Roman" w:hAnsi="Times New Roman" w:cs="Times New Roman"/>
          <w:sz w:val="24"/>
          <w:szCs w:val="24"/>
        </w:rPr>
        <w:t xml:space="preserve">: </w:t>
      </w:r>
      <w:r w:rsidR="00D03828" w:rsidRPr="00CD11A3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D03828" w:rsidRPr="00CD11A3" w:rsidRDefault="00B40A8A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государственного налогового инспектора отдела </w:t>
      </w:r>
      <w:r w:rsidR="00496739" w:rsidRPr="00CD11A3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CD11A3">
        <w:rPr>
          <w:rFonts w:ascii="Times New Roman" w:hAnsi="Times New Roman" w:cs="Times New Roman"/>
          <w:sz w:val="24"/>
          <w:szCs w:val="24"/>
        </w:rPr>
        <w:t xml:space="preserve">: </w:t>
      </w:r>
      <w:r w:rsidR="00D03828" w:rsidRPr="00CD11A3">
        <w:rPr>
          <w:rFonts w:ascii="Times New Roman" w:hAnsi="Times New Roman" w:cs="Times New Roman"/>
          <w:sz w:val="24"/>
          <w:szCs w:val="24"/>
        </w:rPr>
        <w:t>осуществление налогового контроля (осуществление налогового контроля посредством проведения камеральных налоговых проверок).</w:t>
      </w:r>
    </w:p>
    <w:p w:rsidR="00B40A8A" w:rsidRPr="00CD11A3" w:rsidRDefault="00B40A8A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отдела </w:t>
      </w:r>
      <w:r w:rsidR="00496739" w:rsidRPr="00CD11A3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CD11A3">
        <w:rPr>
          <w:rFonts w:ascii="Times New Roman" w:hAnsi="Times New Roman" w:cs="Times New Roman"/>
          <w:sz w:val="24"/>
          <w:szCs w:val="24"/>
        </w:rPr>
        <w:t xml:space="preserve"> осуществляется приказом Межрайонной инспекции Федеральной налоговой службы № 6 по Рязанской области.</w:t>
      </w:r>
    </w:p>
    <w:p w:rsidR="00B40A8A" w:rsidRPr="00CD11A3" w:rsidRDefault="00B40A8A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5. </w:t>
      </w:r>
      <w:r w:rsidR="00F511B5" w:rsidRPr="00CD11A3">
        <w:rPr>
          <w:rFonts w:ascii="Times New Roman" w:hAnsi="Times New Roman" w:cs="Times New Roman"/>
          <w:sz w:val="24"/>
          <w:szCs w:val="24"/>
        </w:rPr>
        <w:t>Г</w:t>
      </w:r>
      <w:r w:rsidRPr="00CD11A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496739" w:rsidRPr="00CD11A3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CD11A3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 </w:t>
      </w:r>
      <w:r w:rsidR="00496739" w:rsidRPr="00CD11A3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CD11A3">
        <w:rPr>
          <w:rFonts w:ascii="Times New Roman" w:hAnsi="Times New Roman" w:cs="Times New Roman"/>
          <w:sz w:val="24"/>
          <w:szCs w:val="24"/>
        </w:rPr>
        <w:t>.</w:t>
      </w:r>
    </w:p>
    <w:p w:rsidR="00D03828" w:rsidRPr="00CD11A3" w:rsidRDefault="00D03828" w:rsidP="00CD11A3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38BF" w:rsidRPr="00CD11A3" w:rsidRDefault="008038BF" w:rsidP="00CD11A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A3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CD11A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8038BF" w:rsidRPr="00CD11A3" w:rsidRDefault="008038BF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38BF" w:rsidRPr="00CD11A3" w:rsidRDefault="008038BF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6. Для замещения должности  государственного налогового инспектора отдела </w:t>
      </w:r>
      <w:r w:rsidR="00496739" w:rsidRPr="00CD11A3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CD11A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8038BF" w:rsidRPr="00CD11A3" w:rsidRDefault="008038BF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8038BF" w:rsidRPr="00CD11A3" w:rsidRDefault="008038BF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D11A3">
        <w:rPr>
          <w:rFonts w:ascii="Times New Roman" w:hAnsi="Times New Roman" w:cs="Times New Roman"/>
          <w:spacing w:val="-2"/>
          <w:sz w:val="24"/>
          <w:szCs w:val="24"/>
        </w:rPr>
        <w:t>6.2. Без предъявления требований к стажу</w:t>
      </w:r>
      <w:r w:rsidRPr="00CD11A3">
        <w:rPr>
          <w:rFonts w:ascii="Times New Roman" w:hAnsi="Times New Roman" w:cs="Times New Roman"/>
          <w:sz w:val="24"/>
          <w:szCs w:val="24"/>
        </w:rPr>
        <w:t>.</w:t>
      </w:r>
    </w:p>
    <w:p w:rsidR="008038BF" w:rsidRPr="00CD11A3" w:rsidRDefault="008038BF" w:rsidP="00CD11A3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D11A3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8038BF" w:rsidRPr="00CD11A3" w:rsidRDefault="008038BF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8038BF" w:rsidRPr="00CD11A3" w:rsidRDefault="008038BF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CD11A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038BF" w:rsidRPr="00CD11A3" w:rsidRDefault="008038BF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8038BF" w:rsidRPr="00CD11A3" w:rsidRDefault="008038BF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038BF" w:rsidRPr="00CD11A3" w:rsidRDefault="008038BF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496739" w:rsidRDefault="00496739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Земельный кодекс Российской Федерации от 25 октября 2001 г. N 136-ФЗ (</w:t>
      </w:r>
      <w:hyperlink r:id="rId9" w:history="1">
        <w:r w:rsidRPr="00CD11A3">
          <w:rPr>
            <w:rFonts w:ascii="Times New Roman" w:hAnsi="Times New Roman" w:cs="Times New Roman"/>
            <w:sz w:val="24"/>
            <w:szCs w:val="24"/>
          </w:rPr>
          <w:t>Глава X</w:t>
        </w:r>
      </w:hyperlink>
      <w:r w:rsidRPr="00CD11A3">
        <w:rPr>
          <w:rFonts w:ascii="Times New Roman" w:hAnsi="Times New Roman" w:cs="Times New Roman"/>
          <w:sz w:val="24"/>
          <w:szCs w:val="24"/>
        </w:rPr>
        <w:t>. "Плата за землю и оценка земли");</w:t>
      </w:r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11A3">
        <w:rPr>
          <w:rFonts w:ascii="Times New Roman" w:hAnsi="Times New Roman" w:cs="Times New Roman"/>
          <w:sz w:val="24"/>
          <w:szCs w:val="24"/>
        </w:rPr>
        <w:t>- Налоговый кодекс Российской Федерации (часть вторая) от 05 августа 2000 г. N 117-ФЗ) (</w:t>
      </w:r>
      <w:hyperlink r:id="rId10" w:history="1">
        <w:r w:rsidRPr="00CD11A3">
          <w:rPr>
            <w:rFonts w:ascii="Times New Roman" w:hAnsi="Times New Roman" w:cs="Times New Roman"/>
            <w:sz w:val="24"/>
            <w:szCs w:val="24"/>
          </w:rPr>
          <w:t>Глава 28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. Транспортный налог; </w:t>
      </w:r>
      <w:hyperlink r:id="rId11" w:history="1">
        <w:r w:rsidRPr="00CD11A3">
          <w:rPr>
            <w:rFonts w:ascii="Times New Roman" w:hAnsi="Times New Roman" w:cs="Times New Roman"/>
            <w:sz w:val="24"/>
            <w:szCs w:val="24"/>
          </w:rPr>
          <w:t>Глава 30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. Налог на имущество организаций; </w:t>
      </w:r>
      <w:hyperlink r:id="rId12" w:history="1">
        <w:r w:rsidRPr="00CD11A3">
          <w:rPr>
            <w:rFonts w:ascii="Times New Roman" w:hAnsi="Times New Roman" w:cs="Times New Roman"/>
            <w:sz w:val="24"/>
            <w:szCs w:val="24"/>
          </w:rPr>
          <w:t>Глава 31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. Земельный налог; </w:t>
      </w:r>
      <w:hyperlink r:id="rId13" w:history="1">
        <w:r w:rsidRPr="00CD11A3">
          <w:rPr>
            <w:rFonts w:ascii="Times New Roman" w:hAnsi="Times New Roman" w:cs="Times New Roman"/>
            <w:sz w:val="24"/>
            <w:szCs w:val="24"/>
          </w:rPr>
          <w:t>Глава 32</w:t>
        </w:r>
      </w:hyperlink>
      <w:r w:rsidRPr="00CD11A3">
        <w:rPr>
          <w:rFonts w:ascii="Times New Roman" w:hAnsi="Times New Roman" w:cs="Times New Roman"/>
          <w:sz w:val="24"/>
          <w:szCs w:val="24"/>
        </w:rPr>
        <w:t>. Налог на имущество физических лиц);</w:t>
      </w:r>
      <w:proofErr w:type="gramEnd"/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- </w:t>
      </w:r>
      <w:hyperlink r:id="rId14" w:history="1">
        <w:r w:rsidRPr="00CD11A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Pr="00CD11A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Pr="00CD11A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CD11A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hyperlink r:id="rId18" w:history="1">
        <w:r w:rsidRPr="00CD11A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Pr="00CD11A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- </w:t>
      </w:r>
      <w:hyperlink r:id="rId20" w:history="1">
        <w:r w:rsidRPr="00CD11A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11A3">
        <w:rPr>
          <w:rFonts w:ascii="Times New Roman" w:hAnsi="Times New Roman" w:cs="Times New Roman"/>
          <w:sz w:val="24"/>
          <w:szCs w:val="24"/>
        </w:rPr>
        <w:t xml:space="preserve">- </w:t>
      </w:r>
      <w:hyperlink r:id="rId21" w:history="1">
        <w:r w:rsidRPr="00CD11A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CD11A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11A3">
        <w:rPr>
          <w:rFonts w:ascii="Times New Roman" w:hAnsi="Times New Roman" w:cs="Times New Roman"/>
          <w:sz w:val="24"/>
          <w:szCs w:val="24"/>
        </w:rPr>
        <w:t xml:space="preserve">- </w:t>
      </w:r>
      <w:hyperlink r:id="rId23" w:history="1">
        <w:r w:rsidRPr="00CD11A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- </w:t>
      </w:r>
      <w:hyperlink r:id="rId24" w:history="1">
        <w:r w:rsidRPr="00CD11A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25" w:history="1">
        <w:r w:rsidRPr="00CD11A3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 ФНС России от 25 декабря 2014 N ММВ-7-11/673 "Об утверждении формы налогового уведомления");</w:t>
      </w:r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- </w:t>
      </w:r>
      <w:hyperlink r:id="rId26" w:history="1">
        <w:r w:rsidRPr="00CD11A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- </w:t>
      </w:r>
      <w:hyperlink r:id="rId27" w:history="1">
        <w:r w:rsidRPr="00CD11A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- </w:t>
      </w:r>
      <w:hyperlink r:id="rId28" w:history="1">
        <w:r w:rsidRPr="00CD11A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   - </w:t>
      </w:r>
      <w:hyperlink r:id="rId29" w:history="1">
        <w:r w:rsidRPr="00CD11A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11A3">
        <w:rPr>
          <w:rFonts w:ascii="Times New Roman" w:hAnsi="Times New Roman" w:cs="Times New Roman"/>
          <w:sz w:val="24"/>
          <w:szCs w:val="24"/>
        </w:rPr>
        <w:t xml:space="preserve">- </w:t>
      </w:r>
      <w:hyperlink r:id="rId30" w:history="1">
        <w:r w:rsidRPr="00CD11A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N 10369) (в редакции приказа ФНС России от 12 января 2015 N ММВ-7-11/2@ "О внесении изменений в приказ ФНС России от 17 сентября 2007 N ММ-3-09/536@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- </w:t>
      </w:r>
      <w:hyperlink r:id="rId31" w:history="1">
        <w:r w:rsidRPr="00CD11A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N ММ-3-09/536@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CD11A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 ФНС России от 12 ноября 2014 г. N ММВ-7-11/578 "Об утверждении формы и </w:t>
      </w:r>
      <w:r w:rsidRPr="00CD11A3">
        <w:rPr>
          <w:rFonts w:ascii="Times New Roman" w:hAnsi="Times New Roman" w:cs="Times New Roman"/>
          <w:sz w:val="24"/>
          <w:szCs w:val="24"/>
        </w:rPr>
        <w:lastRenderedPageBreak/>
        <w:t>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N ММ-3-09/536@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- </w:t>
      </w:r>
      <w:hyperlink r:id="rId33" w:history="1">
        <w:r w:rsidRPr="00CD11A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- </w:t>
      </w:r>
      <w:hyperlink r:id="rId34" w:history="1">
        <w:r w:rsidRPr="00CD11A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D11A3">
        <w:rPr>
          <w:rFonts w:ascii="Times New Roman" w:hAnsi="Times New Roman" w:cs="Times New Roman"/>
          <w:sz w:val="24"/>
          <w:szCs w:val="24"/>
        </w:rPr>
        <w:t xml:space="preserve"> ФНС России от 05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6739" w:rsidRPr="00CD11A3" w:rsidRDefault="00496739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6.5. Наличие базовых умений: </w:t>
      </w:r>
    </w:p>
    <w:p w:rsidR="00496739" w:rsidRPr="00CD11A3" w:rsidRDefault="00496739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496739" w:rsidRPr="00CD11A3" w:rsidRDefault="00496739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496739" w:rsidRPr="00CD11A3" w:rsidRDefault="00496739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496739" w:rsidRPr="00CD11A3" w:rsidRDefault="00496739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496739" w:rsidRPr="00CD11A3" w:rsidRDefault="00496739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6.6. Наличие профессиональных умений:</w:t>
      </w:r>
    </w:p>
    <w:p w:rsidR="00496739" w:rsidRPr="00CD11A3" w:rsidRDefault="00496739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 в служебной деятельности;</w:t>
      </w:r>
    </w:p>
    <w:p w:rsidR="00496739" w:rsidRPr="00CD11A3" w:rsidRDefault="00496739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496739" w:rsidRDefault="00496739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понятие и виды налога на имущество;</w:t>
      </w:r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особенности налогообложения имущества, переданного в доверительное управление;</w:t>
      </w:r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особенности налогообложения имущества при исполнении концессионных соглашений;</w:t>
      </w:r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понятие налоговый период, отчетный период;</w:t>
      </w:r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понятие налоговая ставка;</w:t>
      </w:r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порядок применения налоговых льгот и исчисления суммы налога и сумм авансовых платежей по налогу;</w:t>
      </w:r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порядок исчисления суммы налога и сумм авансовых платежей по налогу.</w:t>
      </w:r>
    </w:p>
    <w:p w:rsidR="00CD11A3" w:rsidRPr="00CD11A3" w:rsidRDefault="00CD11A3" w:rsidP="00CD1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CD11A3" w:rsidRDefault="00B40A8A" w:rsidP="00CD11A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A3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государственного налогового инспектора отдела </w:t>
      </w:r>
      <w:r w:rsidR="00496739" w:rsidRPr="00CD11A3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CD11A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CD11A3">
        <w:rPr>
          <w:rFonts w:ascii="Times New Roman" w:hAnsi="Times New Roman" w:cs="Times New Roman"/>
          <w:sz w:val="24"/>
          <w:szCs w:val="24"/>
        </w:rPr>
        <w:t xml:space="preserve">  </w:t>
      </w:r>
      <w:r w:rsidRPr="00CD11A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496739" w:rsidRPr="00CD11A3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CD11A3">
        <w:rPr>
          <w:rFonts w:ascii="Times New Roman" w:hAnsi="Times New Roman" w:cs="Times New Roman"/>
          <w:sz w:val="24"/>
          <w:szCs w:val="24"/>
        </w:rPr>
        <w:t xml:space="preserve">, государственный налоговый инспектор отдела </w:t>
      </w:r>
      <w:r w:rsidR="00496739" w:rsidRPr="00CD11A3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CD11A3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D03828" w:rsidRPr="00CD11A3" w:rsidRDefault="00D03828" w:rsidP="00CD1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проводить расчеты  земельного, транспортного и налога на имущества физических лиц;</w:t>
      </w:r>
    </w:p>
    <w:p w:rsidR="00D03828" w:rsidRPr="00CD11A3" w:rsidRDefault="00D03828" w:rsidP="00CD1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вносить данные документов, подтверждающих право физического лица на льготу;</w:t>
      </w:r>
    </w:p>
    <w:p w:rsidR="00D03828" w:rsidRPr="00CD11A3" w:rsidRDefault="00D03828" w:rsidP="00CD1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идентифицировать земельные участки и их правообладателей;</w:t>
      </w:r>
    </w:p>
    <w:p w:rsidR="00D03828" w:rsidRPr="00CD11A3" w:rsidRDefault="00D03828" w:rsidP="00CD1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- осуществлять сотрудничество с государственными органами власти, органами </w:t>
      </w:r>
      <w:proofErr w:type="spellStart"/>
      <w:r w:rsidRPr="00CD11A3">
        <w:rPr>
          <w:rFonts w:ascii="Times New Roman" w:hAnsi="Times New Roman" w:cs="Times New Roman"/>
          <w:sz w:val="24"/>
          <w:szCs w:val="24"/>
        </w:rPr>
        <w:t>Роснедвижимости</w:t>
      </w:r>
      <w:proofErr w:type="spellEnd"/>
      <w:r w:rsidRPr="00CD11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D11A3">
        <w:rPr>
          <w:rFonts w:ascii="Times New Roman" w:hAnsi="Times New Roman" w:cs="Times New Roman"/>
          <w:sz w:val="24"/>
          <w:szCs w:val="24"/>
        </w:rPr>
        <w:t>Росрегистрации</w:t>
      </w:r>
      <w:proofErr w:type="spellEnd"/>
      <w:r w:rsidRPr="00CD11A3">
        <w:rPr>
          <w:rFonts w:ascii="Times New Roman" w:hAnsi="Times New Roman" w:cs="Times New Roman"/>
          <w:sz w:val="24"/>
          <w:szCs w:val="24"/>
        </w:rPr>
        <w:t>, общественными и другими организациями по вопросам, относящимся к компетенции отдела камеральных проверок № 3;</w:t>
      </w:r>
    </w:p>
    <w:p w:rsidR="00496739" w:rsidRPr="00CD11A3" w:rsidRDefault="00496739" w:rsidP="00CD1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нормативно-правовыми актами;</w:t>
      </w:r>
    </w:p>
    <w:p w:rsidR="00496739" w:rsidRPr="00CD11A3" w:rsidRDefault="00496739" w:rsidP="00CD1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рационально использовать свои знания и опыт, повышать квалификацию;</w:t>
      </w:r>
    </w:p>
    <w:p w:rsidR="00496739" w:rsidRPr="00CD11A3" w:rsidRDefault="00496739" w:rsidP="00CD1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подготавливать ответы на письма, заявления, жалобы граждан по вопросам налогообложения;</w:t>
      </w:r>
    </w:p>
    <w:p w:rsidR="00496739" w:rsidRPr="00CD11A3" w:rsidRDefault="00496739" w:rsidP="00CD1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-изучать передовые методы работы и в случае необходимости использовать их в практической деятельности;</w:t>
      </w:r>
    </w:p>
    <w:p w:rsidR="00496739" w:rsidRPr="00CD11A3" w:rsidRDefault="00496739" w:rsidP="00CD1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496739" w:rsidRPr="00CD11A3" w:rsidRDefault="00496739" w:rsidP="00CD1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lastRenderedPageBreak/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применения.</w:t>
      </w:r>
    </w:p>
    <w:p w:rsidR="00496739" w:rsidRPr="00CD11A3" w:rsidRDefault="00496739" w:rsidP="00CD1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496739" w:rsidRPr="00CD11A3" w:rsidRDefault="00496739" w:rsidP="00CD1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96739" w:rsidRPr="00CD11A3" w:rsidRDefault="00496739" w:rsidP="00CD1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96739" w:rsidRPr="00CD11A3" w:rsidRDefault="00496739" w:rsidP="00CD1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496739" w:rsidRPr="00CD11A3" w:rsidRDefault="00496739" w:rsidP="00CD1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496739" w:rsidRPr="00CD11A3" w:rsidRDefault="00496739" w:rsidP="00CD1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496739" w:rsidRPr="00CD11A3" w:rsidRDefault="00496739" w:rsidP="00CD1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Управления, Инспекции, других налоговых инспекций;</w:t>
      </w:r>
    </w:p>
    <w:p w:rsidR="00496739" w:rsidRPr="00CD11A3" w:rsidRDefault="00496739" w:rsidP="00CD1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собственной репутации или авторитету ФНС России, Инспекции, другим налоговым инспекциям;</w:t>
      </w:r>
    </w:p>
    <w:p w:rsidR="00496739" w:rsidRPr="00CD11A3" w:rsidRDefault="00496739" w:rsidP="00CD1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496739" w:rsidRPr="00CD11A3" w:rsidRDefault="00496739" w:rsidP="00CD1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96739" w:rsidRPr="00CD11A3" w:rsidRDefault="00496739" w:rsidP="00CD1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- отвечать на заявления и обращения граждан; </w:t>
      </w:r>
    </w:p>
    <w:p w:rsidR="00496739" w:rsidRPr="00CD11A3" w:rsidRDefault="00E2601A" w:rsidP="00CD1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- </w:t>
      </w:r>
      <w:r w:rsidR="00496739" w:rsidRPr="00CD11A3">
        <w:rPr>
          <w:rFonts w:ascii="Times New Roman" w:hAnsi="Times New Roman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03828" w:rsidRPr="00CD11A3" w:rsidRDefault="00D03828" w:rsidP="00CD1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B40A8A" w:rsidRPr="00CD11A3" w:rsidRDefault="00B40A8A" w:rsidP="00CD11A3">
      <w:pPr>
        <w:shd w:val="clear" w:color="auto" w:fill="FFFFFF"/>
        <w:tabs>
          <w:tab w:val="left" w:pos="1260"/>
          <w:tab w:val="left" w:pos="5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D11A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F511B5" w:rsidRPr="00CD11A3">
        <w:rPr>
          <w:rFonts w:ascii="Times New Roman" w:hAnsi="Times New Roman" w:cs="Times New Roman"/>
          <w:sz w:val="24"/>
          <w:szCs w:val="24"/>
        </w:rPr>
        <w:t xml:space="preserve"> </w:t>
      </w:r>
      <w:r w:rsidRPr="00CD11A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</w:t>
      </w:r>
      <w:r w:rsidR="00496739" w:rsidRPr="00CD11A3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CD11A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B40A8A" w:rsidRPr="00CD11A3" w:rsidRDefault="00B40A8A" w:rsidP="00CD11A3">
      <w:pPr>
        <w:pStyle w:val="af"/>
        <w:spacing w:after="0"/>
        <w:ind w:firstLine="567"/>
        <w:jc w:val="both"/>
      </w:pPr>
      <w:r w:rsidRPr="00CD11A3">
        <w:t xml:space="preserve"> 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40A8A" w:rsidRPr="00CD11A3" w:rsidRDefault="00B40A8A" w:rsidP="00CD11A3">
      <w:pPr>
        <w:pStyle w:val="af"/>
        <w:spacing w:after="0"/>
        <w:ind w:firstLine="567"/>
        <w:jc w:val="both"/>
      </w:pPr>
      <w:r w:rsidRPr="00CD11A3">
        <w:t>- на защиту своих персональных данных;</w:t>
      </w:r>
    </w:p>
    <w:p w:rsidR="00B40A8A" w:rsidRPr="00CD11A3" w:rsidRDefault="00B40A8A" w:rsidP="00CD11A3">
      <w:pPr>
        <w:pStyle w:val="af"/>
        <w:spacing w:after="0"/>
        <w:ind w:firstLine="567"/>
        <w:jc w:val="both"/>
      </w:pPr>
      <w:r w:rsidRPr="00CD11A3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B40A8A" w:rsidRPr="00CD11A3" w:rsidRDefault="00E2601A" w:rsidP="00CD11A3">
      <w:pPr>
        <w:pStyle w:val="af"/>
        <w:spacing w:after="0"/>
        <w:ind w:firstLine="567"/>
        <w:jc w:val="both"/>
      </w:pPr>
      <w:r w:rsidRPr="00CD11A3">
        <w:t xml:space="preserve">- </w:t>
      </w:r>
      <w:r w:rsidR="00B40A8A" w:rsidRPr="00CD11A3">
        <w:t>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B40A8A" w:rsidRPr="00CD11A3" w:rsidRDefault="00B40A8A" w:rsidP="00CD11A3">
      <w:pPr>
        <w:pStyle w:val="af"/>
        <w:spacing w:after="0"/>
        <w:ind w:firstLine="567"/>
        <w:jc w:val="both"/>
      </w:pPr>
      <w:r w:rsidRPr="00CD11A3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B40A8A" w:rsidRPr="00CD11A3" w:rsidRDefault="00B40A8A" w:rsidP="00CD1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F511B5" w:rsidRPr="00CD11A3">
        <w:rPr>
          <w:rFonts w:ascii="Times New Roman" w:hAnsi="Times New Roman" w:cs="Times New Roman"/>
          <w:sz w:val="24"/>
          <w:szCs w:val="24"/>
        </w:rPr>
        <w:t>Г</w:t>
      </w:r>
      <w:r w:rsidRPr="00CD11A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496739" w:rsidRPr="00CD11A3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CD11A3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CD11A3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области.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11. </w:t>
      </w:r>
      <w:r w:rsidR="00F511B5" w:rsidRPr="00CD11A3">
        <w:rPr>
          <w:rFonts w:ascii="Times New Roman" w:hAnsi="Times New Roman" w:cs="Times New Roman"/>
          <w:sz w:val="24"/>
          <w:szCs w:val="24"/>
        </w:rPr>
        <w:t>Г</w:t>
      </w:r>
      <w:r w:rsidRPr="00CD11A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496739" w:rsidRPr="00CD11A3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CD11A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A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 Перечень вопросов, по которым государственный налоговый инспектор отдела </w:t>
      </w:r>
      <w:r w:rsidR="00496739" w:rsidRPr="00CD11A3">
        <w:rPr>
          <w:rFonts w:ascii="Times New Roman" w:hAnsi="Times New Roman" w:cs="Times New Roman"/>
          <w:b/>
          <w:sz w:val="24"/>
          <w:szCs w:val="24"/>
        </w:rPr>
        <w:t>камеральных проверок №3</w:t>
      </w:r>
      <w:r w:rsidRPr="00CD11A3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Pr="00CD11A3">
        <w:rPr>
          <w:rFonts w:ascii="Times New Roman" w:hAnsi="Times New Roman" w:cs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государственный налоговый инспектор отдела </w:t>
      </w:r>
      <w:r w:rsidR="00496739" w:rsidRPr="00CD11A3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CD11A3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государственный налоговый инспектор вправе принимать решения, необходимые для выполнения своих должностных обязанностей.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 государственный налоговый инспектор отдела </w:t>
      </w:r>
      <w:r w:rsidR="00496739" w:rsidRPr="00CD11A3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CD11A3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B40A8A" w:rsidRPr="00CD11A3" w:rsidRDefault="00B40A8A" w:rsidP="00CD11A3">
      <w:pPr>
        <w:pStyle w:val="af"/>
        <w:spacing w:after="0"/>
        <w:ind w:firstLine="567"/>
        <w:jc w:val="both"/>
      </w:pPr>
      <w:r w:rsidRPr="00CD11A3">
        <w:t>предусмотренным Положением об инспекции, иными нормативными актами, административным  регламентом ФНС России;</w:t>
      </w:r>
    </w:p>
    <w:p w:rsidR="00B40A8A" w:rsidRPr="00CD11A3" w:rsidRDefault="00B40A8A" w:rsidP="00CD11A3">
      <w:pPr>
        <w:pStyle w:val="af"/>
        <w:spacing w:after="0"/>
        <w:ind w:firstLine="567"/>
        <w:jc w:val="both"/>
      </w:pPr>
      <w:r w:rsidRPr="00CD11A3">
        <w:t>иным вопросам.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CD11A3" w:rsidRDefault="00B40A8A" w:rsidP="00CD11A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A3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 государственный налоговый инспектор отдела </w:t>
      </w:r>
      <w:r w:rsidR="00496739" w:rsidRPr="00CD11A3">
        <w:rPr>
          <w:rFonts w:ascii="Times New Roman" w:hAnsi="Times New Roman" w:cs="Times New Roman"/>
          <w:b/>
          <w:sz w:val="24"/>
          <w:szCs w:val="24"/>
        </w:rPr>
        <w:t>камеральных проверок №3</w:t>
      </w:r>
      <w:r w:rsidRPr="00CD11A3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</w:t>
      </w:r>
      <w:r w:rsidR="00CD11A3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Pr="00CD11A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14. </w:t>
      </w:r>
      <w:r w:rsidR="00F511B5" w:rsidRPr="00CD11A3">
        <w:rPr>
          <w:rFonts w:ascii="Times New Roman" w:hAnsi="Times New Roman" w:cs="Times New Roman"/>
          <w:sz w:val="24"/>
          <w:szCs w:val="24"/>
        </w:rPr>
        <w:t>Г</w:t>
      </w:r>
      <w:r w:rsidRPr="00CD11A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496739" w:rsidRPr="00CD11A3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CD11A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B40A8A" w:rsidRPr="00CD11A3" w:rsidRDefault="00B40A8A" w:rsidP="00CD1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15. </w:t>
      </w:r>
      <w:r w:rsidR="00F511B5" w:rsidRPr="00CD11A3">
        <w:rPr>
          <w:rFonts w:ascii="Times New Roman" w:hAnsi="Times New Roman" w:cs="Times New Roman"/>
          <w:sz w:val="24"/>
          <w:szCs w:val="24"/>
        </w:rPr>
        <w:t>Г</w:t>
      </w:r>
      <w:r w:rsidRPr="00CD11A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496739" w:rsidRPr="00CD11A3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CD11A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CD11A3" w:rsidRDefault="00B40A8A" w:rsidP="00CD11A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A3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CD11A3">
        <w:rPr>
          <w:rFonts w:ascii="Times New Roman" w:hAnsi="Times New Roman" w:cs="Times New Roman"/>
          <w:b/>
          <w:sz w:val="24"/>
          <w:szCs w:val="24"/>
        </w:rPr>
        <w:br/>
        <w:t>управленческих и иных решений, порядок согласования и принятия данных решений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государственный налоговый инспектор отдела </w:t>
      </w:r>
      <w:r w:rsidR="00496739" w:rsidRPr="00CD11A3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CD11A3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CD11A3" w:rsidRDefault="00B40A8A" w:rsidP="00CD11A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A3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CD11A3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отдела </w:t>
      </w:r>
      <w:r w:rsidR="00496739" w:rsidRPr="00CD11A3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CD11A3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</w:t>
      </w:r>
      <w:r w:rsidR="00CD11A3">
        <w:rPr>
          <w:rFonts w:ascii="Times New Roman" w:hAnsi="Times New Roman" w:cs="Times New Roman"/>
          <w:sz w:val="24"/>
          <w:szCs w:val="24"/>
        </w:rPr>
        <w:t xml:space="preserve"> </w:t>
      </w:r>
      <w:r w:rsidRPr="00CD11A3">
        <w:rPr>
          <w:rFonts w:ascii="Times New Roman" w:hAnsi="Times New Roman" w:cs="Times New Roman"/>
          <w:sz w:val="24"/>
          <w:szCs w:val="24"/>
        </w:rPr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CD11A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D11A3">
        <w:rPr>
          <w:rFonts w:ascii="Times New Roman" w:hAnsi="Times New Roman" w:cs="Times New Roman"/>
          <w:sz w:val="24"/>
          <w:szCs w:val="24"/>
        </w:rPr>
        <w:t>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CD11A3" w:rsidRDefault="00B40A8A" w:rsidP="00CD11A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A3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18. </w:t>
      </w:r>
      <w:r w:rsidR="00F511B5" w:rsidRPr="00CD11A3">
        <w:rPr>
          <w:rFonts w:ascii="Times New Roman" w:hAnsi="Times New Roman" w:cs="Times New Roman"/>
          <w:sz w:val="24"/>
          <w:szCs w:val="24"/>
        </w:rPr>
        <w:t>Г</w:t>
      </w:r>
      <w:r w:rsidRPr="00CD11A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496739" w:rsidRPr="00CD11A3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CD11A3">
        <w:rPr>
          <w:rFonts w:ascii="Times New Roman" w:hAnsi="Times New Roman" w:cs="Times New Roman"/>
          <w:sz w:val="24"/>
          <w:szCs w:val="24"/>
        </w:rPr>
        <w:t xml:space="preserve"> государственных услуг не предоставляет.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CD11A3" w:rsidRDefault="00B40A8A" w:rsidP="00CD11A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A3">
        <w:rPr>
          <w:rFonts w:ascii="Times New Roman" w:hAnsi="Times New Roman" w:cs="Times New Roman"/>
          <w:b/>
          <w:sz w:val="24"/>
          <w:szCs w:val="24"/>
        </w:rPr>
        <w:lastRenderedPageBreak/>
        <w:t>IX. Показатели эффективности и результативности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A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государственного налогового инспектора отдела </w:t>
      </w:r>
      <w:r w:rsidR="00496739" w:rsidRPr="00CD11A3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CD11A3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0A8A" w:rsidRPr="00CD11A3" w:rsidRDefault="00B40A8A" w:rsidP="00CD11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11A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40A8A" w:rsidRPr="00CD11A3" w:rsidSect="00CD11A3">
      <w:headerReference w:type="default" r:id="rId35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596" w:rsidRDefault="00313596" w:rsidP="003B7A81">
      <w:pPr>
        <w:spacing w:after="0" w:line="240" w:lineRule="auto"/>
      </w:pPr>
      <w:r>
        <w:separator/>
      </w:r>
    </w:p>
  </w:endnote>
  <w:endnote w:type="continuationSeparator" w:id="0">
    <w:p w:rsidR="00313596" w:rsidRDefault="0031359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596" w:rsidRDefault="00313596" w:rsidP="003B7A81">
      <w:pPr>
        <w:spacing w:after="0" w:line="240" w:lineRule="auto"/>
      </w:pPr>
      <w:r>
        <w:separator/>
      </w:r>
    </w:p>
  </w:footnote>
  <w:footnote w:type="continuationSeparator" w:id="0">
    <w:p w:rsidR="00313596" w:rsidRDefault="0031359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E922B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D11A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46F44"/>
    <w:rsid w:val="00062847"/>
    <w:rsid w:val="00077D3A"/>
    <w:rsid w:val="000916AA"/>
    <w:rsid w:val="00092644"/>
    <w:rsid w:val="00093983"/>
    <w:rsid w:val="000958D8"/>
    <w:rsid w:val="000A0D17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5D65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4305C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D5A1F"/>
    <w:rsid w:val="002F5B24"/>
    <w:rsid w:val="00307907"/>
    <w:rsid w:val="003079FC"/>
    <w:rsid w:val="00313596"/>
    <w:rsid w:val="00313753"/>
    <w:rsid w:val="003314B0"/>
    <w:rsid w:val="00340885"/>
    <w:rsid w:val="003448D5"/>
    <w:rsid w:val="00351093"/>
    <w:rsid w:val="003A43AB"/>
    <w:rsid w:val="003B7A81"/>
    <w:rsid w:val="003C4B94"/>
    <w:rsid w:val="003D57BD"/>
    <w:rsid w:val="00404AE7"/>
    <w:rsid w:val="0042439F"/>
    <w:rsid w:val="0044251D"/>
    <w:rsid w:val="0044318B"/>
    <w:rsid w:val="00446079"/>
    <w:rsid w:val="004776BC"/>
    <w:rsid w:val="0048329A"/>
    <w:rsid w:val="0049073B"/>
    <w:rsid w:val="00493417"/>
    <w:rsid w:val="004935C1"/>
    <w:rsid w:val="00496739"/>
    <w:rsid w:val="00497CF7"/>
    <w:rsid w:val="004A3010"/>
    <w:rsid w:val="004B028B"/>
    <w:rsid w:val="004B1677"/>
    <w:rsid w:val="004B7353"/>
    <w:rsid w:val="004D66C5"/>
    <w:rsid w:val="00526FFE"/>
    <w:rsid w:val="00530C03"/>
    <w:rsid w:val="0053153E"/>
    <w:rsid w:val="005318C4"/>
    <w:rsid w:val="00532AAD"/>
    <w:rsid w:val="00536AA0"/>
    <w:rsid w:val="00537E24"/>
    <w:rsid w:val="0058504A"/>
    <w:rsid w:val="00585805"/>
    <w:rsid w:val="0059423D"/>
    <w:rsid w:val="005B2993"/>
    <w:rsid w:val="005C0179"/>
    <w:rsid w:val="005D1605"/>
    <w:rsid w:val="005D1E6A"/>
    <w:rsid w:val="005D7ABC"/>
    <w:rsid w:val="00603471"/>
    <w:rsid w:val="00627750"/>
    <w:rsid w:val="00630988"/>
    <w:rsid w:val="006618E5"/>
    <w:rsid w:val="00681090"/>
    <w:rsid w:val="00683559"/>
    <w:rsid w:val="006A44FB"/>
    <w:rsid w:val="006A5528"/>
    <w:rsid w:val="006D1DF5"/>
    <w:rsid w:val="006D3E79"/>
    <w:rsid w:val="006E2C92"/>
    <w:rsid w:val="006E6747"/>
    <w:rsid w:val="006F140C"/>
    <w:rsid w:val="006F68D5"/>
    <w:rsid w:val="0070264C"/>
    <w:rsid w:val="00712D9A"/>
    <w:rsid w:val="0071560A"/>
    <w:rsid w:val="00721040"/>
    <w:rsid w:val="007220D6"/>
    <w:rsid w:val="00757903"/>
    <w:rsid w:val="007625BE"/>
    <w:rsid w:val="00763645"/>
    <w:rsid w:val="00765E4A"/>
    <w:rsid w:val="007702BC"/>
    <w:rsid w:val="00775378"/>
    <w:rsid w:val="00782500"/>
    <w:rsid w:val="00783E24"/>
    <w:rsid w:val="007915FF"/>
    <w:rsid w:val="007A056A"/>
    <w:rsid w:val="007A66A8"/>
    <w:rsid w:val="007A7062"/>
    <w:rsid w:val="007B0EB1"/>
    <w:rsid w:val="007B2780"/>
    <w:rsid w:val="007C1144"/>
    <w:rsid w:val="007C439C"/>
    <w:rsid w:val="007C6121"/>
    <w:rsid w:val="007D402F"/>
    <w:rsid w:val="007F339E"/>
    <w:rsid w:val="007F3D35"/>
    <w:rsid w:val="00802DE2"/>
    <w:rsid w:val="008038BF"/>
    <w:rsid w:val="00804AB6"/>
    <w:rsid w:val="00806B0C"/>
    <w:rsid w:val="00812BFB"/>
    <w:rsid w:val="0081666B"/>
    <w:rsid w:val="00822936"/>
    <w:rsid w:val="008350DC"/>
    <w:rsid w:val="00877280"/>
    <w:rsid w:val="00882463"/>
    <w:rsid w:val="008B3019"/>
    <w:rsid w:val="008D65F6"/>
    <w:rsid w:val="008E4B65"/>
    <w:rsid w:val="008F7217"/>
    <w:rsid w:val="008F7E8E"/>
    <w:rsid w:val="00926516"/>
    <w:rsid w:val="00926875"/>
    <w:rsid w:val="00933CCA"/>
    <w:rsid w:val="009404CB"/>
    <w:rsid w:val="00942953"/>
    <w:rsid w:val="00950A95"/>
    <w:rsid w:val="0098413A"/>
    <w:rsid w:val="00991494"/>
    <w:rsid w:val="009A732F"/>
    <w:rsid w:val="009A7768"/>
    <w:rsid w:val="009B65D0"/>
    <w:rsid w:val="009B6831"/>
    <w:rsid w:val="009D5A89"/>
    <w:rsid w:val="009F0BC2"/>
    <w:rsid w:val="009F2AE6"/>
    <w:rsid w:val="009F3087"/>
    <w:rsid w:val="00A044DB"/>
    <w:rsid w:val="00A068D7"/>
    <w:rsid w:val="00A17CCB"/>
    <w:rsid w:val="00A2339B"/>
    <w:rsid w:val="00A524EE"/>
    <w:rsid w:val="00A537B6"/>
    <w:rsid w:val="00AE00D3"/>
    <w:rsid w:val="00AE4C3B"/>
    <w:rsid w:val="00AE683F"/>
    <w:rsid w:val="00AF09BA"/>
    <w:rsid w:val="00AF3FC5"/>
    <w:rsid w:val="00AF4BFF"/>
    <w:rsid w:val="00AF55C8"/>
    <w:rsid w:val="00B00C29"/>
    <w:rsid w:val="00B01ED0"/>
    <w:rsid w:val="00B14886"/>
    <w:rsid w:val="00B14EB0"/>
    <w:rsid w:val="00B17003"/>
    <w:rsid w:val="00B310A4"/>
    <w:rsid w:val="00B40A8A"/>
    <w:rsid w:val="00B4682E"/>
    <w:rsid w:val="00B575E4"/>
    <w:rsid w:val="00B7300E"/>
    <w:rsid w:val="00B85515"/>
    <w:rsid w:val="00BA3BD4"/>
    <w:rsid w:val="00BA51E1"/>
    <w:rsid w:val="00BA58CF"/>
    <w:rsid w:val="00BA67B3"/>
    <w:rsid w:val="00BB3568"/>
    <w:rsid w:val="00BB3D0B"/>
    <w:rsid w:val="00BD1368"/>
    <w:rsid w:val="00BD4E4A"/>
    <w:rsid w:val="00BE52D9"/>
    <w:rsid w:val="00BE5913"/>
    <w:rsid w:val="00BF7391"/>
    <w:rsid w:val="00C158E5"/>
    <w:rsid w:val="00C20C8F"/>
    <w:rsid w:val="00C23B14"/>
    <w:rsid w:val="00C277B9"/>
    <w:rsid w:val="00C40BF0"/>
    <w:rsid w:val="00C73A81"/>
    <w:rsid w:val="00CA730A"/>
    <w:rsid w:val="00CA7EC2"/>
    <w:rsid w:val="00CC4280"/>
    <w:rsid w:val="00CC56D9"/>
    <w:rsid w:val="00CD004D"/>
    <w:rsid w:val="00CD11A3"/>
    <w:rsid w:val="00CD786F"/>
    <w:rsid w:val="00CE5967"/>
    <w:rsid w:val="00D00C06"/>
    <w:rsid w:val="00D03828"/>
    <w:rsid w:val="00D1572F"/>
    <w:rsid w:val="00D270CA"/>
    <w:rsid w:val="00D3365C"/>
    <w:rsid w:val="00D500BF"/>
    <w:rsid w:val="00D6462A"/>
    <w:rsid w:val="00D75100"/>
    <w:rsid w:val="00D7769A"/>
    <w:rsid w:val="00D849A7"/>
    <w:rsid w:val="00D92F3C"/>
    <w:rsid w:val="00DD1315"/>
    <w:rsid w:val="00DE6E00"/>
    <w:rsid w:val="00E0467F"/>
    <w:rsid w:val="00E10795"/>
    <w:rsid w:val="00E23F69"/>
    <w:rsid w:val="00E2601A"/>
    <w:rsid w:val="00E5383C"/>
    <w:rsid w:val="00E6275C"/>
    <w:rsid w:val="00E67578"/>
    <w:rsid w:val="00E711C3"/>
    <w:rsid w:val="00E922BD"/>
    <w:rsid w:val="00E95328"/>
    <w:rsid w:val="00E96882"/>
    <w:rsid w:val="00EA60E2"/>
    <w:rsid w:val="00EC1200"/>
    <w:rsid w:val="00EC3748"/>
    <w:rsid w:val="00ED286B"/>
    <w:rsid w:val="00ED4D21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46BF2"/>
    <w:rsid w:val="00F511B5"/>
    <w:rsid w:val="00F72CE0"/>
    <w:rsid w:val="00F802AC"/>
    <w:rsid w:val="00F82030"/>
    <w:rsid w:val="00F9087E"/>
    <w:rsid w:val="00F975FE"/>
    <w:rsid w:val="00FA44B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2CAE96F486AE24E9C5112B8D7A7240BBE76AD9F8148CB934694D8590BDD77BD8853E0D681EA2BV4gCJ" TargetMode="External"/><Relationship Id="rId18" Type="http://schemas.openxmlformats.org/officeDocument/2006/relationships/hyperlink" Target="consultantplus://offline/ref=12CAE96F486AE24E9C5112B8D7A7240BBD71AB9B834DCB934694D8590BVDgDJ" TargetMode="External"/><Relationship Id="rId26" Type="http://schemas.openxmlformats.org/officeDocument/2006/relationships/hyperlink" Target="consultantplus://offline/ref=12CAE96F486AE24E9C511BA1D0A7240BBA73AF9E854DCB934694D8590BVDgDJ" TargetMode="External"/><Relationship Id="rId21" Type="http://schemas.openxmlformats.org/officeDocument/2006/relationships/hyperlink" Target="consultantplus://offline/ref=12CAE96F486AE24E9C5112B8D7A7240BBD73AE9A884BCB934694D8590BVDgDJ" TargetMode="External"/><Relationship Id="rId34" Type="http://schemas.openxmlformats.org/officeDocument/2006/relationships/hyperlink" Target="consultantplus://offline/ref=12CAE96F486AE24E9C5112B8D7A7240BBE74A5938349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6AD9F8148CB934694D8590BDD77BD8853E0D682EDV2gFJ" TargetMode="External"/><Relationship Id="rId17" Type="http://schemas.openxmlformats.org/officeDocument/2006/relationships/hyperlink" Target="consultantplus://offline/ref=12CAE96F486AE24E9C5112B8D7A7240BBD72AB938246CB934694D8590BVDgDJ" TargetMode="External"/><Relationship Id="rId25" Type="http://schemas.openxmlformats.org/officeDocument/2006/relationships/hyperlink" Target="consultantplus://offline/ref=12CAE96F486AE24E9C5112B8D7A7240BBD73A8938246CB934694D8590BVDgDJ" TargetMode="External"/><Relationship Id="rId33" Type="http://schemas.openxmlformats.org/officeDocument/2006/relationships/hyperlink" Target="consultantplus://offline/ref=12CAE96F486AE24E9C5112B8D7A7240BBE75A49B824ECB934694D8590BVDgD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E74AD93814CCB934694D8590BVDgDJ" TargetMode="External"/><Relationship Id="rId20" Type="http://schemas.openxmlformats.org/officeDocument/2006/relationships/hyperlink" Target="consultantplus://offline/ref=12CAE96F486AE24E9C5112B8D7A7240BBE75AB9F8447CB934694D8590BVDgDJ" TargetMode="External"/><Relationship Id="rId29" Type="http://schemas.openxmlformats.org/officeDocument/2006/relationships/hyperlink" Target="consultantplus://offline/ref=12CAE96F486AE24E9C5112B8D7A7240BBE74AA98834BCB934694D8590BVDgD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6AD9F8148CB934694D8590BDD77BD8853E0D688VEgEJ" TargetMode="External"/><Relationship Id="rId24" Type="http://schemas.openxmlformats.org/officeDocument/2006/relationships/hyperlink" Target="consultantplus://offline/ref=12CAE96F486AE24E9C5112B8D7A7240BBE74A9988448CB934694D8590BVDgDJ" TargetMode="External"/><Relationship Id="rId32" Type="http://schemas.openxmlformats.org/officeDocument/2006/relationships/hyperlink" Target="consultantplus://offline/ref=12CAE96F486AE24E9C5112B8D7A7240BBD73AE98834ECB934694D8590BVDgDJ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E74A59A8846CB934694D8590BVDgDJ" TargetMode="External"/><Relationship Id="rId23" Type="http://schemas.openxmlformats.org/officeDocument/2006/relationships/hyperlink" Target="consultantplus://offline/ref=12CAE96F486AE24E9C5112B8D7A7240BB572A59F894496994ECDD45BV0gCJ" TargetMode="External"/><Relationship Id="rId28" Type="http://schemas.openxmlformats.org/officeDocument/2006/relationships/hyperlink" Target="consultantplus://offline/ref=12CAE96F486AE24E9C5112B8D7A7240BBD7CA89A824ECB934694D8590BVDgDJ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12CAE96F486AE24E9C5112B8D7A7240BBE76AD9F8148CB934694D8590BDD77BD8853E0D681EA234BV1gCJ" TargetMode="External"/><Relationship Id="rId19" Type="http://schemas.openxmlformats.org/officeDocument/2006/relationships/hyperlink" Target="consultantplus://offline/ref=12CAE96F486AE24E9C5112B8D7A7240BBD71AA9B8846CB934694D8590BVDgDJ" TargetMode="External"/><Relationship Id="rId31" Type="http://schemas.openxmlformats.org/officeDocument/2006/relationships/hyperlink" Target="consultantplus://offline/ref=12CAE96F486AE24E9C5112B8D7A7240BBD70AE9E834A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04DCB934694D8590BDD77BD8853E0D681E92F4CV1gCJ" TargetMode="External"/><Relationship Id="rId14" Type="http://schemas.openxmlformats.org/officeDocument/2006/relationships/hyperlink" Target="consultantplus://offline/ref=12CAE96F486AE24E9C5112B8D7A7240BBD75AD9A844ACB934694D8590BVDgDJ" TargetMode="External"/><Relationship Id="rId22" Type="http://schemas.openxmlformats.org/officeDocument/2006/relationships/hyperlink" Target="consultantplus://offline/ref=12CAE96F486AE24E9C511BA1D0A7240BBA77A89C834DCB934694D8590BVDgDJ" TargetMode="External"/><Relationship Id="rId27" Type="http://schemas.openxmlformats.org/officeDocument/2006/relationships/hyperlink" Target="consultantplus://offline/ref=12CAE96F486AE24E9C5112B8D7A7240BBD7CA993814CCB934694D8590BVDgDJ" TargetMode="External"/><Relationship Id="rId30" Type="http://schemas.openxmlformats.org/officeDocument/2006/relationships/hyperlink" Target="consultantplus://offline/ref=12CAE96F486AE24E9C5112B8D7A7240BBD7DAD9B8247CB934694D8590BVDgDJ" TargetMode="External"/><Relationship Id="rId35" Type="http://schemas.openxmlformats.org/officeDocument/2006/relationships/header" Target="header1.xml"/><Relationship Id="rId8" Type="http://schemas.openxmlformats.org/officeDocument/2006/relationships/hyperlink" Target="consultantplus://offline/ref=810CA246AC22F5A7F03817C1E84CA5163ED3966E1609C1D10C2A88UEg8J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F01E6-E8CE-48F9-8402-F15C87BDD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3260</Words>
  <Characters>18588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2019-06-03T12:57:00Z</cp:lastPrinted>
  <dcterms:created xsi:type="dcterms:W3CDTF">2019-06-03T12:57:00Z</dcterms:created>
  <dcterms:modified xsi:type="dcterms:W3CDTF">2020-06-15T11:30:00Z</dcterms:modified>
</cp:coreProperties>
</file>